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CC489" w14:textId="569FA87C" w:rsidR="006C44B4" w:rsidRPr="00D334AF" w:rsidRDefault="006C44B4" w:rsidP="006C44B4">
      <w:pPr>
        <w:shd w:val="clear" w:color="auto" w:fill="FFFFFF"/>
        <w:spacing w:line="240" w:lineRule="auto"/>
        <w:ind w:firstLine="0"/>
        <w:contextualSpacing w:val="0"/>
        <w:jc w:val="center"/>
        <w:rPr>
          <w:rFonts w:eastAsia="Times New Roman" w:cs="Times New Roman"/>
          <w:color w:val="000000"/>
          <w:sz w:val="48"/>
          <w:szCs w:val="48"/>
          <w:lang w:eastAsia="ru-RU"/>
        </w:rPr>
      </w:pPr>
      <w:r w:rsidRPr="006C44B4">
        <w:rPr>
          <w:rFonts w:eastAsia="Times New Roman" w:cs="Times New Roman"/>
          <w:b/>
          <w:bCs/>
          <w:color w:val="000000"/>
          <w:sz w:val="48"/>
          <w:szCs w:val="48"/>
          <w:lang w:eastAsia="ru-RU"/>
        </w:rPr>
        <w:t>Логические з</w:t>
      </w:r>
      <w:r w:rsidRPr="00D334AF">
        <w:rPr>
          <w:rFonts w:eastAsia="Times New Roman" w:cs="Times New Roman"/>
          <w:b/>
          <w:bCs/>
          <w:color w:val="000000"/>
          <w:sz w:val="48"/>
          <w:szCs w:val="48"/>
          <w:lang w:eastAsia="ru-RU"/>
        </w:rPr>
        <w:t>адач</w:t>
      </w:r>
      <w:r w:rsidRPr="006C44B4">
        <w:rPr>
          <w:rFonts w:eastAsia="Times New Roman" w:cs="Times New Roman"/>
          <w:b/>
          <w:bCs/>
          <w:color w:val="000000"/>
          <w:sz w:val="48"/>
          <w:szCs w:val="48"/>
          <w:lang w:eastAsia="ru-RU"/>
        </w:rPr>
        <w:t xml:space="preserve">и </w:t>
      </w:r>
      <w:r w:rsidRPr="00D334AF">
        <w:rPr>
          <w:rFonts w:eastAsia="Times New Roman" w:cs="Times New Roman"/>
          <w:b/>
          <w:bCs/>
          <w:color w:val="000000"/>
          <w:sz w:val="48"/>
          <w:szCs w:val="48"/>
          <w:lang w:eastAsia="ru-RU"/>
        </w:rPr>
        <w:t xml:space="preserve"> </w:t>
      </w:r>
    </w:p>
    <w:p w14:paraId="67C8DA27" w14:textId="09D105E5" w:rsidR="006C44B4" w:rsidRPr="00D334AF" w:rsidRDefault="006C44B4" w:rsidP="006C44B4">
      <w:pPr>
        <w:shd w:val="clear" w:color="auto" w:fill="FFFFFF"/>
        <w:spacing w:after="300" w:line="240" w:lineRule="auto"/>
        <w:ind w:firstLine="0"/>
        <w:contextualSpacing w:val="0"/>
        <w:jc w:val="left"/>
        <w:rPr>
          <w:rFonts w:eastAsia="Times New Roman" w:cs="Times New Roman"/>
          <w:b/>
          <w:bCs/>
          <w:color w:val="000000"/>
          <w:sz w:val="44"/>
          <w:szCs w:val="44"/>
          <w:lang w:eastAsia="ru-RU"/>
        </w:rPr>
      </w:pPr>
      <w:r w:rsidRPr="006C44B4">
        <w:rPr>
          <w:rFonts w:eastAsia="Times New Roman" w:cs="Times New Roman"/>
          <w:b/>
          <w:bCs/>
          <w:color w:val="000000"/>
          <w:sz w:val="44"/>
          <w:szCs w:val="44"/>
          <w:lang w:eastAsia="ru-RU"/>
        </w:rPr>
        <w:t xml:space="preserve">Задача №1. </w:t>
      </w:r>
      <w:r w:rsidRPr="00D334AF">
        <w:rPr>
          <w:rFonts w:eastAsia="Times New Roman" w:cs="Times New Roman"/>
          <w:b/>
          <w:bCs/>
          <w:color w:val="000000"/>
          <w:sz w:val="44"/>
          <w:szCs w:val="44"/>
          <w:lang w:eastAsia="ru-RU"/>
        </w:rPr>
        <w:t>Познакомься со стоимостью билетов в музей «Самара космическая»</w:t>
      </w:r>
      <w:r w:rsidRPr="006C44B4">
        <w:rPr>
          <w:rFonts w:eastAsia="Times New Roman" w:cs="Times New Roman"/>
          <w:b/>
          <w:bCs/>
          <w:color w:val="000000"/>
          <w:sz w:val="44"/>
          <w:szCs w:val="44"/>
          <w:lang w:eastAsia="ru-RU"/>
        </w:rPr>
        <w:t xml:space="preserve">. </w:t>
      </w:r>
      <w:r w:rsidRPr="00D334AF">
        <w:rPr>
          <w:rFonts w:eastAsia="Times New Roman" w:cs="Times New Roman"/>
          <w:b/>
          <w:bCs/>
          <w:color w:val="000000"/>
          <w:sz w:val="44"/>
          <w:szCs w:val="44"/>
          <w:lang w:eastAsia="ru-RU"/>
        </w:rPr>
        <w:t>Используя эти данные, ответь на вопросы.</w:t>
      </w:r>
    </w:p>
    <w:p w14:paraId="1F65EBCD" w14:textId="3B6F8847" w:rsidR="006C44B4" w:rsidRPr="00D334AF" w:rsidRDefault="006C44B4" w:rsidP="006C44B4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  <w:r w:rsidRPr="00D334AF">
        <w:rPr>
          <w:rFonts w:eastAsia="Times New Roman" w:cs="Times New Roman"/>
          <w:b/>
          <w:bCs/>
          <w:color w:val="000000"/>
          <w:sz w:val="48"/>
          <w:szCs w:val="48"/>
          <w:lang w:eastAsia="ru-RU"/>
        </w:rPr>
        <w:t>ЦЕНЫ В МУЗЕЕ «САМАРА КОСМИЧЕСКАЯ»</w:t>
      </w:r>
    </w:p>
    <w:p w14:paraId="03B46CCC" w14:textId="6571BA60" w:rsidR="006C44B4" w:rsidRPr="00D334AF" w:rsidRDefault="006C44B4" w:rsidP="006C44B4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b/>
          <w:bCs/>
          <w:i/>
          <w:iCs/>
          <w:color w:val="000000"/>
          <w:sz w:val="48"/>
          <w:szCs w:val="48"/>
          <w:lang w:eastAsia="ru-RU"/>
        </w:rPr>
      </w:pPr>
      <w:r w:rsidRPr="00D334AF">
        <w:rPr>
          <w:rFonts w:eastAsia="Times New Roman" w:cs="Times New Roman"/>
          <w:b/>
          <w:bCs/>
          <w:i/>
          <w:iCs/>
          <w:color w:val="000000"/>
          <w:sz w:val="48"/>
          <w:szCs w:val="48"/>
          <w:lang w:eastAsia="ru-RU"/>
        </w:rPr>
        <w:t>Билет на основную экспозицию – 250 руб.</w:t>
      </w:r>
      <w:r w:rsidRPr="00D334AF">
        <w:rPr>
          <w:rFonts w:eastAsia="Times New Roman" w:cs="Times New Roman"/>
          <w:b/>
          <w:bCs/>
          <w:i/>
          <w:iCs/>
          <w:color w:val="000000"/>
          <w:sz w:val="48"/>
          <w:szCs w:val="48"/>
          <w:lang w:eastAsia="ru-RU"/>
        </w:rPr>
        <w:br/>
        <w:t>Для студентов, учащихся ПТУ, пенсионеров, школьников (16-18 лет) – 200 руб.</w:t>
      </w:r>
      <w:r w:rsidRPr="00D334AF">
        <w:rPr>
          <w:rFonts w:eastAsia="Times New Roman" w:cs="Times New Roman"/>
          <w:b/>
          <w:bCs/>
          <w:i/>
          <w:iCs/>
          <w:color w:val="000000"/>
          <w:sz w:val="48"/>
          <w:szCs w:val="48"/>
          <w:lang w:eastAsia="ru-RU"/>
        </w:rPr>
        <w:br/>
        <w:t>Школьники (до 16 лет) – 100 руб.</w:t>
      </w:r>
      <w:r w:rsidRPr="00D334AF">
        <w:rPr>
          <w:rFonts w:eastAsia="Times New Roman" w:cs="Times New Roman"/>
          <w:b/>
          <w:bCs/>
          <w:i/>
          <w:iCs/>
          <w:color w:val="000000"/>
          <w:sz w:val="48"/>
          <w:szCs w:val="48"/>
          <w:lang w:eastAsia="ru-RU"/>
        </w:rPr>
        <w:br/>
        <w:t>Дошкольники, солдаты срочной службы, инвалиды, ветераны всех войн – бесплатно.</w:t>
      </w:r>
    </w:p>
    <w:p w14:paraId="2A431113" w14:textId="5FADCB74" w:rsidR="006C44B4" w:rsidRPr="006C44B4" w:rsidRDefault="006C44B4" w:rsidP="006C44B4">
      <w:pPr>
        <w:pStyle w:val="a3"/>
        <w:numPr>
          <w:ilvl w:val="0"/>
          <w:numId w:val="2"/>
        </w:num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4"/>
          <w:szCs w:val="44"/>
          <w:lang w:eastAsia="ru-RU"/>
        </w:rPr>
      </w:pPr>
      <w:r w:rsidRPr="006C44B4">
        <w:rPr>
          <w:rFonts w:eastAsia="Times New Roman" w:cs="Times New Roman"/>
          <w:color w:val="000000"/>
          <w:sz w:val="44"/>
          <w:szCs w:val="44"/>
          <w:lang w:eastAsia="ru-RU"/>
        </w:rPr>
        <w:t>Сколько заплатит за билеты семья из пяти человек, если маме 45 лет, папе 47 лет, бабушке 68 лет, инвалид 2 группы, сын учится на первом курсе университета, а дочь посещает детский сад?</w:t>
      </w:r>
    </w:p>
    <w:p w14:paraId="69F2D4BA" w14:textId="406B8D49" w:rsidR="006C44B4" w:rsidRPr="006C44B4" w:rsidRDefault="006C44B4" w:rsidP="006C44B4">
      <w:pPr>
        <w:pStyle w:val="a3"/>
        <w:numPr>
          <w:ilvl w:val="0"/>
          <w:numId w:val="2"/>
        </w:num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4"/>
          <w:szCs w:val="44"/>
          <w:lang w:eastAsia="ru-RU"/>
        </w:rPr>
      </w:pPr>
      <w:r w:rsidRPr="006C44B4">
        <w:rPr>
          <w:rFonts w:eastAsia="Times New Roman" w:cs="Times New Roman"/>
          <w:color w:val="000000"/>
          <w:sz w:val="44"/>
          <w:szCs w:val="44"/>
          <w:lang w:eastAsia="ru-RU"/>
        </w:rPr>
        <w:t>Сколько будет стоить посещение музея для компании из семи человек, в которой два человека в возрасте 30 и 35 лет, три студента и два четвероклассника?</w:t>
      </w:r>
    </w:p>
    <w:p w14:paraId="23D7C0B5" w14:textId="1822BFA3" w:rsidR="006C44B4" w:rsidRPr="006C44B4" w:rsidRDefault="006C44B4" w:rsidP="006C44B4">
      <w:pPr>
        <w:pStyle w:val="a3"/>
        <w:numPr>
          <w:ilvl w:val="0"/>
          <w:numId w:val="2"/>
        </w:num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4"/>
          <w:szCs w:val="44"/>
          <w:lang w:eastAsia="ru-RU"/>
        </w:rPr>
      </w:pPr>
      <w:r w:rsidRPr="006C44B4">
        <w:rPr>
          <w:rFonts w:eastAsia="Times New Roman" w:cs="Times New Roman"/>
          <w:color w:val="000000"/>
          <w:sz w:val="44"/>
          <w:szCs w:val="44"/>
          <w:lang w:eastAsia="ru-RU"/>
        </w:rPr>
        <w:t>Сколько будет стоить посещение музея для нашего класса вместе с учительницей?</w:t>
      </w:r>
    </w:p>
    <w:p w14:paraId="2708B121" w14:textId="2761C0A2" w:rsidR="006C44B4" w:rsidRPr="00D334AF" w:rsidRDefault="006C44B4" w:rsidP="006C44B4">
      <w:pPr>
        <w:shd w:val="clear" w:color="auto" w:fill="FFFFFF"/>
        <w:spacing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  <w:r w:rsidRPr="00D334AF">
        <w:rPr>
          <w:rFonts w:eastAsia="Times New Roman" w:cs="Times New Roman"/>
          <w:b/>
          <w:bCs/>
          <w:color w:val="000000"/>
          <w:sz w:val="48"/>
          <w:szCs w:val="48"/>
          <w:lang w:eastAsia="ru-RU"/>
        </w:rPr>
        <w:lastRenderedPageBreak/>
        <w:t>Решение:</w:t>
      </w:r>
    </w:p>
    <w:p w14:paraId="137FFC82" w14:textId="4E552987" w:rsidR="006C44B4" w:rsidRPr="006C44B4" w:rsidRDefault="006C44B4" w:rsidP="006C44B4">
      <w:pPr>
        <w:pStyle w:val="a3"/>
        <w:numPr>
          <w:ilvl w:val="0"/>
          <w:numId w:val="1"/>
        </w:num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  <w:r>
        <w:rPr>
          <w:rFonts w:eastAsia="Times New Roman" w:cs="Times New Roman"/>
          <w:color w:val="000000"/>
          <w:sz w:val="48"/>
          <w:szCs w:val="48"/>
          <w:lang w:eastAsia="ru-RU"/>
        </w:rPr>
        <w:t xml:space="preserve"> </w:t>
      </w:r>
      <w:r w:rsidRPr="006C44B4">
        <w:rPr>
          <w:rFonts w:eastAsia="Times New Roman" w:cs="Times New Roman"/>
          <w:color w:val="000000"/>
          <w:sz w:val="48"/>
          <w:szCs w:val="48"/>
          <w:lang w:eastAsia="ru-RU"/>
        </w:rPr>
        <w:t>250 + 250 + 200 = 700 (руб</w:t>
      </w:r>
      <w:r w:rsidR="00D307BB">
        <w:rPr>
          <w:rFonts w:eastAsia="Times New Roman" w:cs="Times New Roman"/>
          <w:color w:val="000000"/>
          <w:sz w:val="48"/>
          <w:szCs w:val="48"/>
          <w:lang w:eastAsia="ru-RU"/>
        </w:rPr>
        <w:t>.</w:t>
      </w:r>
      <w:r w:rsidRPr="006C44B4">
        <w:rPr>
          <w:rFonts w:eastAsia="Times New Roman" w:cs="Times New Roman"/>
          <w:color w:val="000000"/>
          <w:sz w:val="48"/>
          <w:szCs w:val="48"/>
          <w:lang w:eastAsia="ru-RU"/>
        </w:rPr>
        <w:t>)</w:t>
      </w:r>
    </w:p>
    <w:p w14:paraId="3006BF93" w14:textId="76D8AD3D" w:rsidR="006C44B4" w:rsidRPr="00D334AF" w:rsidRDefault="006C44B4" w:rsidP="006C44B4">
      <w:pPr>
        <w:shd w:val="clear" w:color="auto" w:fill="FFFFFF"/>
        <w:spacing w:after="300"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  <w:r w:rsidRPr="00D334AF">
        <w:rPr>
          <w:rFonts w:eastAsia="Times New Roman" w:cs="Times New Roman"/>
          <w:color w:val="000000"/>
          <w:sz w:val="48"/>
          <w:szCs w:val="48"/>
          <w:lang w:eastAsia="ru-RU"/>
        </w:rPr>
        <w:t>Ответ: 700 руб.</w:t>
      </w:r>
    </w:p>
    <w:p w14:paraId="0DF034A9" w14:textId="3426FB15" w:rsidR="006C44B4" w:rsidRPr="006C44B4" w:rsidRDefault="006C44B4" w:rsidP="006C44B4">
      <w:pPr>
        <w:pStyle w:val="a3"/>
        <w:numPr>
          <w:ilvl w:val="0"/>
          <w:numId w:val="1"/>
        </w:num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  <w:r>
        <w:rPr>
          <w:rFonts w:eastAsia="Times New Roman" w:cs="Times New Roman"/>
          <w:color w:val="000000"/>
          <w:sz w:val="48"/>
          <w:szCs w:val="48"/>
          <w:lang w:eastAsia="ru-RU"/>
        </w:rPr>
        <w:t xml:space="preserve"> </w:t>
      </w:r>
      <w:r w:rsidRPr="006C44B4">
        <w:rPr>
          <w:rFonts w:eastAsia="Times New Roman" w:cs="Times New Roman"/>
          <w:color w:val="000000"/>
          <w:sz w:val="48"/>
          <w:szCs w:val="48"/>
          <w:lang w:eastAsia="ru-RU"/>
        </w:rPr>
        <w:t>250 + 250 + (200∙3) + (100∙2) = 1300 (руб</w:t>
      </w:r>
      <w:r w:rsidR="00D307BB">
        <w:rPr>
          <w:rFonts w:eastAsia="Times New Roman" w:cs="Times New Roman"/>
          <w:color w:val="000000"/>
          <w:sz w:val="48"/>
          <w:szCs w:val="48"/>
          <w:lang w:eastAsia="ru-RU"/>
        </w:rPr>
        <w:t>.</w:t>
      </w:r>
      <w:r w:rsidRPr="006C44B4">
        <w:rPr>
          <w:rFonts w:eastAsia="Times New Roman" w:cs="Times New Roman"/>
          <w:color w:val="000000"/>
          <w:sz w:val="48"/>
          <w:szCs w:val="48"/>
          <w:lang w:eastAsia="ru-RU"/>
        </w:rPr>
        <w:t>)</w:t>
      </w:r>
    </w:p>
    <w:p w14:paraId="31370A14" w14:textId="73A09CC1" w:rsidR="006C44B4" w:rsidRDefault="006C44B4" w:rsidP="006C44B4">
      <w:pPr>
        <w:shd w:val="clear" w:color="auto" w:fill="FFFFFF"/>
        <w:spacing w:after="300" w:line="240" w:lineRule="auto"/>
        <w:ind w:firstLine="0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  <w:r w:rsidRPr="00D334AF">
        <w:rPr>
          <w:rFonts w:eastAsia="Times New Roman" w:cs="Times New Roman"/>
          <w:color w:val="000000"/>
          <w:sz w:val="48"/>
          <w:szCs w:val="48"/>
          <w:lang w:eastAsia="ru-RU"/>
        </w:rPr>
        <w:t>Ответ: 1300 руб.</w:t>
      </w:r>
    </w:p>
    <w:p w14:paraId="47C8D814" w14:textId="09AB0043" w:rsidR="006C44B4" w:rsidRDefault="006C44B4" w:rsidP="006C44B4">
      <w:pPr>
        <w:pStyle w:val="a3"/>
        <w:numPr>
          <w:ilvl w:val="0"/>
          <w:numId w:val="1"/>
        </w:num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  <w:r>
        <w:rPr>
          <w:rFonts w:eastAsia="Times New Roman" w:cs="Times New Roman"/>
          <w:color w:val="000000"/>
          <w:sz w:val="48"/>
          <w:szCs w:val="48"/>
          <w:lang w:eastAsia="ru-RU"/>
        </w:rPr>
        <w:t xml:space="preserve">  </w:t>
      </w:r>
    </w:p>
    <w:p w14:paraId="28471208" w14:textId="77777777" w:rsidR="006C44B4" w:rsidRDefault="006C44B4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1A921775" w14:textId="77777777" w:rsidR="006C44B4" w:rsidRDefault="006C44B4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564AF991" w14:textId="77777777" w:rsidR="006C44B4" w:rsidRDefault="006C44B4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7DF2B53D" w14:textId="77777777" w:rsidR="006C44B4" w:rsidRDefault="006C44B4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5775CC23" w14:textId="77777777" w:rsidR="006C44B4" w:rsidRDefault="006C44B4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79E4C028" w14:textId="77777777" w:rsidR="006C44B4" w:rsidRDefault="006C44B4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1812B026" w14:textId="77777777" w:rsidR="006C44B4" w:rsidRDefault="006C44B4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16DA67DC" w14:textId="5AF6105F" w:rsidR="006C44B4" w:rsidRPr="006C44B4" w:rsidRDefault="006C44B4" w:rsidP="006C44B4">
      <w:pPr>
        <w:suppressAutoHyphens/>
        <w:spacing w:line="240" w:lineRule="auto"/>
        <w:ind w:leftChars="-1" w:left="1" w:hangingChars="1" w:hanging="4"/>
        <w:contextualSpacing w:val="0"/>
        <w:jc w:val="center"/>
        <w:textDirection w:val="btLr"/>
        <w:textAlignment w:val="top"/>
        <w:outlineLvl w:val="0"/>
        <w:rPr>
          <w:rFonts w:eastAsia="Times New Roman" w:cs="Times New Roman"/>
          <w:b/>
          <w:bCs/>
          <w:position w:val="-1"/>
          <w:sz w:val="44"/>
          <w:szCs w:val="44"/>
          <w:lang w:eastAsia="ru-RU"/>
        </w:rPr>
      </w:pPr>
      <w:r w:rsidRPr="006C44B4">
        <w:rPr>
          <w:rFonts w:eastAsia="Times New Roman" w:cs="Times New Roman"/>
          <w:b/>
          <w:bCs/>
          <w:position w:val="-1"/>
          <w:sz w:val="44"/>
          <w:szCs w:val="44"/>
          <w:lang w:eastAsia="ru-RU"/>
        </w:rPr>
        <w:lastRenderedPageBreak/>
        <w:t>Задача №2</w:t>
      </w:r>
    </w:p>
    <w:p w14:paraId="00AD600D" w14:textId="77777777" w:rsidR="006C44B4" w:rsidRDefault="006C44B4" w:rsidP="006C44B4">
      <w:pPr>
        <w:suppressAutoHyphens/>
        <w:spacing w:line="240" w:lineRule="auto"/>
        <w:ind w:leftChars="-1" w:hangingChars="1" w:hanging="3"/>
        <w:contextualSpacing w:val="0"/>
        <w:textDirection w:val="btLr"/>
        <w:textAlignment w:val="top"/>
        <w:outlineLvl w:val="0"/>
        <w:rPr>
          <w:rFonts w:eastAsia="Times New Roman" w:cs="Times New Roman"/>
          <w:position w:val="-1"/>
          <w:szCs w:val="28"/>
          <w:lang w:eastAsia="ru-RU"/>
        </w:rPr>
      </w:pPr>
    </w:p>
    <w:p w14:paraId="55CBC0BD" w14:textId="2CDEF6C3" w:rsidR="006C44B4" w:rsidRPr="00CA38E9" w:rsidRDefault="006C44B4" w:rsidP="006C44B4">
      <w:pPr>
        <w:suppressAutoHyphens/>
        <w:spacing w:line="240" w:lineRule="auto"/>
        <w:ind w:leftChars="-1" w:left="1" w:hangingChars="1" w:hanging="4"/>
        <w:contextualSpacing w:val="0"/>
        <w:textDirection w:val="btLr"/>
        <w:textAlignment w:val="top"/>
        <w:outlineLvl w:val="0"/>
        <w:rPr>
          <w:rFonts w:eastAsia="Times New Roman" w:cs="Times New Roman"/>
          <w:position w:val="-1"/>
          <w:sz w:val="44"/>
          <w:szCs w:val="44"/>
          <w:lang w:eastAsia="ru-RU"/>
        </w:rPr>
      </w:pPr>
      <w:r w:rsidRPr="00CA38E9">
        <w:rPr>
          <w:rFonts w:eastAsia="Times New Roman" w:cs="Times New Roman"/>
          <w:position w:val="-1"/>
          <w:sz w:val="44"/>
          <w:szCs w:val="44"/>
          <w:lang w:eastAsia="ru-RU"/>
        </w:rPr>
        <w:t>У семьи Петровых есть 500 р. для приготовления ужина.</w:t>
      </w:r>
    </w:p>
    <w:p w14:paraId="04ADF5F2" w14:textId="77777777" w:rsidR="006C44B4" w:rsidRPr="00CA38E9" w:rsidRDefault="006C44B4" w:rsidP="006C44B4">
      <w:pPr>
        <w:suppressAutoHyphens/>
        <w:spacing w:line="240" w:lineRule="auto"/>
        <w:ind w:leftChars="-1" w:left="1" w:hangingChars="1" w:hanging="4"/>
        <w:contextualSpacing w:val="0"/>
        <w:textDirection w:val="btLr"/>
        <w:textAlignment w:val="top"/>
        <w:outlineLvl w:val="0"/>
        <w:rPr>
          <w:rFonts w:eastAsia="Times New Roman" w:cs="Times New Roman"/>
          <w:position w:val="-1"/>
          <w:sz w:val="44"/>
          <w:szCs w:val="44"/>
          <w:lang w:eastAsia="ru-RU"/>
        </w:rPr>
      </w:pPr>
      <w:r w:rsidRPr="00CA38E9">
        <w:rPr>
          <w:rFonts w:eastAsia="Times New Roman" w:cs="Times New Roman"/>
          <w:position w:val="-1"/>
          <w:sz w:val="44"/>
          <w:szCs w:val="44"/>
          <w:lang w:eastAsia="ru-RU"/>
        </w:rPr>
        <w:t xml:space="preserve">Для супа понадобится лук, картофель, морковь, мясо; для макарон с котлетами – лук, морковь, мясо, макароны. </w:t>
      </w:r>
    </w:p>
    <w:p w14:paraId="20C0EBE1" w14:textId="77777777" w:rsidR="006C44B4" w:rsidRPr="00CA38E9" w:rsidRDefault="006C44B4" w:rsidP="006C44B4">
      <w:pPr>
        <w:suppressAutoHyphens/>
        <w:spacing w:line="240" w:lineRule="auto"/>
        <w:ind w:leftChars="-1" w:left="1" w:hangingChars="1" w:hanging="4"/>
        <w:contextualSpacing w:val="0"/>
        <w:textDirection w:val="btLr"/>
        <w:textAlignment w:val="top"/>
        <w:outlineLvl w:val="0"/>
        <w:rPr>
          <w:rFonts w:eastAsia="Times New Roman" w:cs="Times New Roman"/>
          <w:position w:val="-1"/>
          <w:sz w:val="44"/>
          <w:szCs w:val="44"/>
          <w:lang w:eastAsia="ru-RU"/>
        </w:rPr>
      </w:pPr>
      <w:r w:rsidRPr="00CA38E9">
        <w:rPr>
          <w:rFonts w:eastAsia="Times New Roman" w:cs="Times New Roman"/>
          <w:position w:val="-1"/>
          <w:sz w:val="44"/>
          <w:szCs w:val="44"/>
          <w:lang w:eastAsia="ru-RU"/>
        </w:rPr>
        <w:t xml:space="preserve">Задание: </w:t>
      </w:r>
      <w:r w:rsidRPr="00CA38E9">
        <w:rPr>
          <w:rFonts w:eastAsia="Times New Roman" w:cs="Times New Roman"/>
          <w:color w:val="181818"/>
          <w:position w:val="-1"/>
          <w:sz w:val="44"/>
          <w:szCs w:val="44"/>
          <w:lang w:eastAsia="ru-RU"/>
        </w:rPr>
        <w:t>Рассчитайте, ч</w:t>
      </w:r>
      <w:r w:rsidRPr="00CA38E9">
        <w:rPr>
          <w:rFonts w:eastAsia="Times New Roman" w:cs="Times New Roman"/>
          <w:position w:val="-1"/>
          <w:sz w:val="44"/>
          <w:szCs w:val="44"/>
          <w:lang w:eastAsia="ru-RU"/>
        </w:rPr>
        <w:t>то маме приготовить выгоднее: борщ или макароны с котлетой?</w:t>
      </w:r>
    </w:p>
    <w:p w14:paraId="2425DB99" w14:textId="77777777" w:rsidR="006C44B4" w:rsidRPr="00CA38E9" w:rsidRDefault="006C44B4" w:rsidP="006C44B4">
      <w:pPr>
        <w:suppressAutoHyphens/>
        <w:spacing w:line="240" w:lineRule="auto"/>
        <w:ind w:leftChars="-1" w:left="1" w:hangingChars="1" w:hanging="4"/>
        <w:contextualSpacing w:val="0"/>
        <w:textDirection w:val="btLr"/>
        <w:textAlignment w:val="top"/>
        <w:outlineLvl w:val="0"/>
        <w:rPr>
          <w:rFonts w:eastAsia="Times New Roman" w:cs="Times New Roman"/>
          <w:position w:val="-1"/>
          <w:sz w:val="44"/>
          <w:szCs w:val="44"/>
          <w:lang w:eastAsia="ru-RU"/>
        </w:rPr>
      </w:pPr>
    </w:p>
    <w:tbl>
      <w:tblPr>
        <w:tblW w:w="11128" w:type="dxa"/>
        <w:tblInd w:w="14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12"/>
        <w:gridCol w:w="3708"/>
        <w:gridCol w:w="3708"/>
      </w:tblGrid>
      <w:tr w:rsidR="006C44B4" w:rsidRPr="00CA38E9" w14:paraId="63ADB435" w14:textId="77777777" w:rsidTr="006C44B4">
        <w:trPr>
          <w:trHeight w:val="1266"/>
        </w:trPr>
        <w:tc>
          <w:tcPr>
            <w:tcW w:w="37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653A6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Продукты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3E3B0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Масса, г.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2D5B7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Стоимость, р.</w:t>
            </w:r>
          </w:p>
        </w:tc>
      </w:tr>
      <w:tr w:rsidR="006C44B4" w:rsidRPr="00CA38E9" w14:paraId="16BC9A1D" w14:textId="77777777" w:rsidTr="006C44B4">
        <w:trPr>
          <w:trHeight w:val="413"/>
        </w:trPr>
        <w:tc>
          <w:tcPr>
            <w:tcW w:w="37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73038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left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лук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19B73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200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57313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20</w:t>
            </w:r>
          </w:p>
        </w:tc>
      </w:tr>
      <w:tr w:rsidR="006C44B4" w:rsidRPr="00CA38E9" w14:paraId="1EA6E480" w14:textId="77777777" w:rsidTr="006C44B4">
        <w:trPr>
          <w:trHeight w:val="840"/>
        </w:trPr>
        <w:tc>
          <w:tcPr>
            <w:tcW w:w="37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107E6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left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картофель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8F9B0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1000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FCDCC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60</w:t>
            </w:r>
          </w:p>
        </w:tc>
      </w:tr>
      <w:tr w:rsidR="006C44B4" w:rsidRPr="00CA38E9" w14:paraId="04CDF1E0" w14:textId="77777777" w:rsidTr="006C44B4">
        <w:trPr>
          <w:trHeight w:val="852"/>
        </w:trPr>
        <w:tc>
          <w:tcPr>
            <w:tcW w:w="37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98D0BB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left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морковь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C3B53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300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CCAB21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50</w:t>
            </w:r>
          </w:p>
        </w:tc>
      </w:tr>
      <w:tr w:rsidR="006C44B4" w:rsidRPr="00CA38E9" w14:paraId="797E4667" w14:textId="77777777" w:rsidTr="006C44B4">
        <w:trPr>
          <w:trHeight w:val="413"/>
        </w:trPr>
        <w:tc>
          <w:tcPr>
            <w:tcW w:w="37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4CC87" w14:textId="77777777" w:rsidR="006C44B4" w:rsidRPr="00CA38E9" w:rsidRDefault="006C44B4" w:rsidP="00E5463B">
            <w:pPr>
              <w:suppressAutoHyphens/>
              <w:spacing w:line="240" w:lineRule="auto"/>
              <w:ind w:leftChars="-1" w:left="1" w:hangingChars="1" w:hanging="4"/>
              <w:contextualSpacing w:val="0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мясо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7530C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1000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9E4E1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300</w:t>
            </w:r>
          </w:p>
        </w:tc>
      </w:tr>
      <w:tr w:rsidR="006C44B4" w:rsidRPr="00CA38E9" w14:paraId="775819E6" w14:textId="77777777" w:rsidTr="006C44B4">
        <w:trPr>
          <w:trHeight w:val="840"/>
        </w:trPr>
        <w:tc>
          <w:tcPr>
            <w:tcW w:w="371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5FE63C" w14:textId="77777777" w:rsidR="006C44B4" w:rsidRPr="00CA38E9" w:rsidRDefault="006C44B4" w:rsidP="00E5463B">
            <w:pPr>
              <w:suppressAutoHyphens/>
              <w:spacing w:line="240" w:lineRule="auto"/>
              <w:ind w:leftChars="-1" w:left="1" w:hangingChars="1" w:hanging="4"/>
              <w:contextualSpacing w:val="0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 xml:space="preserve">макароны 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08DF4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800</w:t>
            </w:r>
          </w:p>
        </w:tc>
        <w:tc>
          <w:tcPr>
            <w:tcW w:w="37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26A62" w14:textId="77777777" w:rsidR="006C44B4" w:rsidRPr="00CA38E9" w:rsidRDefault="006C44B4" w:rsidP="00E5463B">
            <w:pPr>
              <w:widowControl w:val="0"/>
              <w:suppressAutoHyphens/>
              <w:spacing w:line="240" w:lineRule="auto"/>
              <w:ind w:leftChars="-1" w:left="1" w:hangingChars="1" w:hanging="4"/>
              <w:contextualSpacing w:val="0"/>
              <w:jc w:val="center"/>
              <w:textDirection w:val="btLr"/>
              <w:textAlignment w:val="top"/>
              <w:outlineLvl w:val="0"/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</w:pPr>
            <w:r w:rsidRPr="00CA38E9">
              <w:rPr>
                <w:rFonts w:eastAsia="Times New Roman" w:cs="Times New Roman"/>
                <w:position w:val="-1"/>
                <w:sz w:val="44"/>
                <w:szCs w:val="44"/>
                <w:lang w:eastAsia="ru-RU"/>
              </w:rPr>
              <w:t>100</w:t>
            </w:r>
          </w:p>
        </w:tc>
      </w:tr>
    </w:tbl>
    <w:p w14:paraId="09E686C4" w14:textId="77777777" w:rsidR="006C44B4" w:rsidRPr="00CA38E9" w:rsidRDefault="006C44B4" w:rsidP="006C44B4">
      <w:pPr>
        <w:suppressAutoHyphens/>
        <w:spacing w:line="240" w:lineRule="auto"/>
        <w:ind w:leftChars="-1" w:left="1" w:hangingChars="1" w:hanging="4"/>
        <w:contextualSpacing w:val="0"/>
        <w:textDirection w:val="btLr"/>
        <w:textAlignment w:val="top"/>
        <w:outlineLvl w:val="0"/>
        <w:rPr>
          <w:rFonts w:eastAsia="Times New Roman" w:cs="Times New Roman"/>
          <w:position w:val="-1"/>
          <w:sz w:val="44"/>
          <w:szCs w:val="44"/>
          <w:lang w:eastAsia="ru-RU"/>
        </w:rPr>
      </w:pPr>
    </w:p>
    <w:p w14:paraId="6BCCCA91" w14:textId="558C9E00" w:rsidR="006C44B4" w:rsidRDefault="006C44B4" w:rsidP="006C44B4">
      <w:pPr>
        <w:suppressAutoHyphens/>
        <w:spacing w:line="240" w:lineRule="auto"/>
        <w:ind w:leftChars="-1" w:left="2" w:hangingChars="1" w:hanging="5"/>
        <w:contextualSpacing w:val="0"/>
        <w:textDirection w:val="btLr"/>
        <w:textAlignment w:val="top"/>
        <w:outlineLvl w:val="0"/>
        <w:rPr>
          <w:rFonts w:eastAsia="Times New Roman" w:cs="Times New Roman"/>
          <w:position w:val="-1"/>
          <w:sz w:val="48"/>
          <w:szCs w:val="48"/>
          <w:lang w:eastAsia="ru-RU"/>
        </w:rPr>
      </w:pPr>
      <w:r w:rsidRPr="00CA38E9">
        <w:rPr>
          <w:rFonts w:eastAsia="Times New Roman" w:cs="Times New Roman"/>
          <w:position w:val="-1"/>
          <w:sz w:val="48"/>
          <w:szCs w:val="48"/>
          <w:lang w:eastAsia="ru-RU"/>
        </w:rPr>
        <w:lastRenderedPageBreak/>
        <w:t xml:space="preserve">Ответ: </w:t>
      </w:r>
    </w:p>
    <w:p w14:paraId="727ACD6F" w14:textId="77777777" w:rsidR="006C44B4" w:rsidRPr="00CA38E9" w:rsidRDefault="006C44B4" w:rsidP="006C44B4">
      <w:pPr>
        <w:suppressAutoHyphens/>
        <w:spacing w:line="240" w:lineRule="auto"/>
        <w:ind w:leftChars="-1" w:left="2" w:hangingChars="1" w:hanging="5"/>
        <w:contextualSpacing w:val="0"/>
        <w:textDirection w:val="btLr"/>
        <w:textAlignment w:val="top"/>
        <w:outlineLvl w:val="0"/>
        <w:rPr>
          <w:rFonts w:eastAsia="Times New Roman" w:cs="Times New Roman"/>
          <w:position w:val="-1"/>
          <w:sz w:val="48"/>
          <w:szCs w:val="48"/>
          <w:lang w:eastAsia="ru-RU"/>
        </w:rPr>
      </w:pPr>
    </w:p>
    <w:p w14:paraId="5F3FBC77" w14:textId="77777777" w:rsidR="006C44B4" w:rsidRDefault="006C44B4" w:rsidP="006C44B4">
      <w:pPr>
        <w:shd w:val="clear" w:color="auto" w:fill="FFFFFF" w:themeFill="background1"/>
        <w:suppressAutoHyphens/>
        <w:spacing w:line="240" w:lineRule="auto"/>
        <w:ind w:leftChars="-1" w:left="2" w:hangingChars="1" w:hanging="5"/>
        <w:contextualSpacing w:val="0"/>
        <w:textDirection w:val="btLr"/>
        <w:textAlignment w:val="top"/>
        <w:outlineLvl w:val="0"/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</w:pPr>
      <w:r w:rsidRPr="006C44B4"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>С</w:t>
      </w:r>
      <w:r w:rsidRPr="00CA38E9"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 xml:space="preserve">уп выгоднее макарон с котлетами. </w:t>
      </w:r>
    </w:p>
    <w:p w14:paraId="59E5B984" w14:textId="77777777" w:rsidR="006C44B4" w:rsidRPr="006C44B4" w:rsidRDefault="006C44B4" w:rsidP="006C44B4">
      <w:pPr>
        <w:shd w:val="clear" w:color="auto" w:fill="FFFFFF" w:themeFill="background1"/>
        <w:suppressAutoHyphens/>
        <w:spacing w:line="240" w:lineRule="auto"/>
        <w:ind w:leftChars="-1" w:left="2" w:hangingChars="1" w:hanging="5"/>
        <w:contextualSpacing w:val="0"/>
        <w:textDirection w:val="btLr"/>
        <w:textAlignment w:val="top"/>
        <w:outlineLvl w:val="0"/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</w:pPr>
    </w:p>
    <w:p w14:paraId="22C59C82" w14:textId="65F69318" w:rsidR="006C44B4" w:rsidRPr="006C44B4" w:rsidRDefault="006C44B4" w:rsidP="006C44B4">
      <w:pPr>
        <w:shd w:val="clear" w:color="auto" w:fill="FFFFFF" w:themeFill="background1"/>
        <w:suppressAutoHyphens/>
        <w:spacing w:line="240" w:lineRule="auto"/>
        <w:ind w:leftChars="-1" w:left="2" w:hangingChars="1" w:hanging="5"/>
        <w:contextualSpacing w:val="0"/>
        <w:textDirection w:val="btLr"/>
        <w:textAlignment w:val="top"/>
        <w:outlineLvl w:val="0"/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</w:pPr>
      <w:r w:rsidRPr="00CA38E9"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>Сумма стоимости продуктов на суп: 20+60+50+300</w:t>
      </w:r>
      <w:r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 xml:space="preserve"> </w:t>
      </w:r>
      <w:r w:rsidRPr="00CA38E9"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>=</w:t>
      </w:r>
      <w:r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 xml:space="preserve"> </w:t>
      </w:r>
      <w:r w:rsidRPr="00CA38E9"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 xml:space="preserve">430 р.; </w:t>
      </w:r>
    </w:p>
    <w:p w14:paraId="04D0708F" w14:textId="77777777" w:rsidR="006C44B4" w:rsidRDefault="006C44B4" w:rsidP="006C44B4">
      <w:pPr>
        <w:shd w:val="clear" w:color="auto" w:fill="FFFFFF" w:themeFill="background1"/>
        <w:suppressAutoHyphens/>
        <w:spacing w:line="240" w:lineRule="auto"/>
        <w:ind w:leftChars="-1" w:left="2" w:hangingChars="1" w:hanging="5"/>
        <w:contextualSpacing w:val="0"/>
        <w:textDirection w:val="btLr"/>
        <w:textAlignment w:val="top"/>
        <w:outlineLvl w:val="0"/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</w:pPr>
    </w:p>
    <w:p w14:paraId="2A8413D0" w14:textId="5D0ADD16" w:rsidR="006C44B4" w:rsidRPr="00CA38E9" w:rsidRDefault="006C44B4" w:rsidP="006C44B4">
      <w:pPr>
        <w:shd w:val="clear" w:color="auto" w:fill="FFFFFF" w:themeFill="background1"/>
        <w:suppressAutoHyphens/>
        <w:spacing w:line="240" w:lineRule="auto"/>
        <w:ind w:leftChars="-1" w:left="2" w:hangingChars="1" w:hanging="5"/>
        <w:contextualSpacing w:val="0"/>
        <w:textDirection w:val="btLr"/>
        <w:textAlignment w:val="top"/>
        <w:outlineLvl w:val="0"/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</w:pPr>
      <w:r w:rsidRPr="006C44B4"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>М</w:t>
      </w:r>
      <w:r w:rsidRPr="00CA38E9"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>акароны с котлетами: 20+50+300+100</w:t>
      </w:r>
      <w:r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 xml:space="preserve"> </w:t>
      </w:r>
      <w:r w:rsidRPr="00CA38E9"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>=</w:t>
      </w:r>
      <w:r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 xml:space="preserve"> </w:t>
      </w:r>
      <w:r w:rsidRPr="00CA38E9"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>470</w:t>
      </w:r>
      <w:r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 xml:space="preserve"> р</w:t>
      </w:r>
      <w:r w:rsidRPr="00CA38E9">
        <w:rPr>
          <w:rFonts w:eastAsia="Times New Roman" w:cs="Times New Roman"/>
          <w:b/>
          <w:bCs/>
          <w:i/>
          <w:position w:val="-1"/>
          <w:sz w:val="48"/>
          <w:szCs w:val="48"/>
          <w:lang w:eastAsia="ru-RU"/>
        </w:rPr>
        <w:t xml:space="preserve">. </w:t>
      </w:r>
    </w:p>
    <w:p w14:paraId="27F8E536" w14:textId="77777777" w:rsidR="006C44B4" w:rsidRPr="00CA38E9" w:rsidRDefault="006C44B4" w:rsidP="006C44B4">
      <w:pPr>
        <w:suppressAutoHyphens/>
        <w:spacing w:line="240" w:lineRule="auto"/>
        <w:ind w:leftChars="-1" w:left="2" w:hangingChars="1" w:hanging="5"/>
        <w:contextualSpacing w:val="0"/>
        <w:textDirection w:val="btLr"/>
        <w:textAlignment w:val="top"/>
        <w:outlineLvl w:val="0"/>
        <w:rPr>
          <w:rFonts w:eastAsia="Times New Roman" w:cs="Times New Roman"/>
          <w:i/>
          <w:color w:val="666666"/>
          <w:position w:val="-1"/>
          <w:sz w:val="48"/>
          <w:szCs w:val="48"/>
          <w:lang w:eastAsia="ru-RU"/>
        </w:rPr>
      </w:pPr>
    </w:p>
    <w:p w14:paraId="127E0982" w14:textId="77777777" w:rsidR="006C44B4" w:rsidRDefault="006C44B4" w:rsidP="006C44B4"/>
    <w:p w14:paraId="30578633" w14:textId="77777777" w:rsidR="006C44B4" w:rsidRDefault="006C44B4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043DF97F" w14:textId="77777777" w:rsidR="006C44B4" w:rsidRDefault="006C44B4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339B2BE8" w14:textId="77777777" w:rsidR="00D307BB" w:rsidRDefault="00D307BB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33859588" w14:textId="77777777" w:rsidR="00D307BB" w:rsidRDefault="00D307BB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22635359" w14:textId="77777777" w:rsidR="00D307BB" w:rsidRDefault="00D307BB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1203A955" w14:textId="77777777" w:rsidR="00D307BB" w:rsidRDefault="00D307BB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61F219B7" w14:textId="77777777" w:rsidR="00D307BB" w:rsidRDefault="00D307BB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</w:p>
    <w:p w14:paraId="424F34EC" w14:textId="7FD5F641" w:rsidR="00D307BB" w:rsidRPr="00D307BB" w:rsidRDefault="00D307BB" w:rsidP="00D307BB">
      <w:pPr>
        <w:shd w:val="clear" w:color="auto" w:fill="FFFFFF"/>
        <w:spacing w:after="300" w:line="240" w:lineRule="auto"/>
        <w:contextualSpacing w:val="0"/>
        <w:jc w:val="center"/>
        <w:rPr>
          <w:rFonts w:eastAsia="Times New Roman" w:cs="Times New Roman"/>
          <w:b/>
          <w:bCs/>
          <w:color w:val="000000"/>
          <w:sz w:val="48"/>
          <w:szCs w:val="48"/>
          <w:lang w:eastAsia="ru-RU"/>
        </w:rPr>
      </w:pPr>
      <w:r w:rsidRPr="00D307BB">
        <w:rPr>
          <w:rFonts w:eastAsia="Times New Roman" w:cs="Times New Roman"/>
          <w:b/>
          <w:bCs/>
          <w:color w:val="000000"/>
          <w:sz w:val="48"/>
          <w:szCs w:val="48"/>
          <w:lang w:eastAsia="ru-RU"/>
        </w:rPr>
        <w:lastRenderedPageBreak/>
        <w:t>Задача № 3</w:t>
      </w:r>
    </w:p>
    <w:p w14:paraId="240D13AD" w14:textId="35628370" w:rsidR="00D307BB" w:rsidRDefault="00D307BB" w:rsidP="00D307BB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  <w:r>
        <w:rPr>
          <w:rFonts w:eastAsia="Times New Roman" w:cs="Times New Roman"/>
          <w:color w:val="000000"/>
          <w:sz w:val="48"/>
          <w:szCs w:val="48"/>
          <w:lang w:eastAsia="ru-RU"/>
        </w:rPr>
        <w:t>Один человек мастерит объемную снежинку за 2 минуты. Сколько он смастерит снежинок за 10 минут?</w:t>
      </w:r>
    </w:p>
    <w:p w14:paraId="005F2A48" w14:textId="77777777" w:rsidR="00D307BB" w:rsidRDefault="00D307BB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  <w:r>
        <w:rPr>
          <w:rFonts w:eastAsia="Times New Roman" w:cs="Times New Roman"/>
          <w:color w:val="000000"/>
          <w:sz w:val="48"/>
          <w:szCs w:val="48"/>
          <w:lang w:eastAsia="ru-RU"/>
        </w:rPr>
        <w:t>А если семья из 2 взрослых и 2 детей школьного возраста мастерят снежинки для оформления.  Сколько им понадобится времени, чтобы смастерить 18 снежинок?</w:t>
      </w:r>
    </w:p>
    <w:p w14:paraId="53E6C527" w14:textId="77777777" w:rsidR="00D307BB" w:rsidRDefault="00D307BB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  <w:r>
        <w:rPr>
          <w:rFonts w:eastAsia="Times New Roman" w:cs="Times New Roman"/>
          <w:color w:val="000000"/>
          <w:sz w:val="48"/>
          <w:szCs w:val="48"/>
          <w:lang w:eastAsia="ru-RU"/>
        </w:rPr>
        <w:t xml:space="preserve"> Если каждый взрослый мастерит по 5 снежинок за 10 минут. </w:t>
      </w:r>
    </w:p>
    <w:p w14:paraId="2790D441" w14:textId="58E261FC" w:rsidR="00D307BB" w:rsidRPr="006C44B4" w:rsidRDefault="00D307BB" w:rsidP="006C44B4">
      <w:pPr>
        <w:shd w:val="clear" w:color="auto" w:fill="FFFFFF"/>
        <w:spacing w:after="300" w:line="240" w:lineRule="auto"/>
        <w:contextualSpacing w:val="0"/>
        <w:jc w:val="left"/>
        <w:rPr>
          <w:rFonts w:eastAsia="Times New Roman" w:cs="Times New Roman"/>
          <w:color w:val="000000"/>
          <w:sz w:val="48"/>
          <w:szCs w:val="48"/>
          <w:lang w:eastAsia="ru-RU"/>
        </w:rPr>
      </w:pPr>
      <w:r>
        <w:rPr>
          <w:rFonts w:eastAsia="Times New Roman" w:cs="Times New Roman"/>
          <w:color w:val="000000"/>
          <w:sz w:val="48"/>
          <w:szCs w:val="48"/>
          <w:lang w:eastAsia="ru-RU"/>
        </w:rPr>
        <w:t xml:space="preserve">А школьник - 4 снежинки за 10 минут.  </w:t>
      </w:r>
    </w:p>
    <w:sectPr w:rsidR="00D307BB" w:rsidRPr="006C44B4" w:rsidSect="006C44B4">
      <w:pgSz w:w="16838" w:h="11906" w:orient="landscape"/>
      <w:pgMar w:top="993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68E1"/>
    <w:multiLevelType w:val="hybridMultilevel"/>
    <w:tmpl w:val="A9A48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30A27"/>
    <w:multiLevelType w:val="hybridMultilevel"/>
    <w:tmpl w:val="00841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703469">
    <w:abstractNumId w:val="1"/>
  </w:num>
  <w:num w:numId="2" w16cid:durableId="540362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4B4"/>
    <w:rsid w:val="006C44B4"/>
    <w:rsid w:val="009E40DB"/>
    <w:rsid w:val="00D307BB"/>
    <w:rsid w:val="00FA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633E0"/>
  <w15:chartTrackingRefBased/>
  <w15:docId w15:val="{0C675F0C-A13F-4972-9E5A-CE46AF29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4B4"/>
    <w:pPr>
      <w:spacing w:after="0" w:line="360" w:lineRule="auto"/>
      <w:ind w:firstLine="709"/>
      <w:contextualSpacing/>
      <w:jc w:val="both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44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0260A-2C0B-4B05-8EC5-0FD8D3F8D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</dc:creator>
  <cp:keywords/>
  <dc:description/>
  <cp:lastModifiedBy>Nikol</cp:lastModifiedBy>
  <cp:revision>2</cp:revision>
  <dcterms:created xsi:type="dcterms:W3CDTF">2023-12-14T12:50:00Z</dcterms:created>
  <dcterms:modified xsi:type="dcterms:W3CDTF">2023-12-14T13:40:00Z</dcterms:modified>
</cp:coreProperties>
</file>