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F" w:rsidRDefault="0003022F" w:rsidP="0003022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A18FD" w:rsidTr="005C71DE">
        <w:tc>
          <w:tcPr>
            <w:tcW w:w="7393" w:type="dxa"/>
            <w:hideMark/>
          </w:tcPr>
          <w:p w:rsidR="004A18FD" w:rsidRPr="004A18FD" w:rsidRDefault="004A18FD" w:rsidP="005C71DE">
            <w:pPr>
              <w:rPr>
                <w:b/>
                <w:sz w:val="24"/>
                <w:szCs w:val="24"/>
              </w:rPr>
            </w:pPr>
            <w:r w:rsidRPr="004A18FD">
              <w:rPr>
                <w:b/>
                <w:sz w:val="24"/>
                <w:szCs w:val="24"/>
              </w:rPr>
              <w:t>«Утверждаю»</w:t>
            </w:r>
          </w:p>
          <w:p w:rsidR="004A18FD" w:rsidRPr="004A18FD" w:rsidRDefault="004A18FD" w:rsidP="005C71DE">
            <w:pPr>
              <w:rPr>
                <w:b/>
                <w:sz w:val="24"/>
                <w:szCs w:val="24"/>
              </w:rPr>
            </w:pPr>
            <w:r w:rsidRPr="004A18FD">
              <w:rPr>
                <w:b/>
                <w:sz w:val="24"/>
                <w:szCs w:val="24"/>
              </w:rPr>
              <w:t>Директор МКОУ СОШ №3 п. Михайловка</w:t>
            </w:r>
          </w:p>
          <w:p w:rsidR="004A18FD" w:rsidRPr="004A18FD" w:rsidRDefault="009E1FCD" w:rsidP="005C71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Т. А. Лимарева</w:t>
            </w:r>
            <w:bookmarkStart w:id="0" w:name="_GoBack"/>
            <w:bookmarkEnd w:id="0"/>
            <w:r w:rsidR="004A18FD" w:rsidRPr="004A18FD">
              <w:rPr>
                <w:b/>
                <w:sz w:val="24"/>
                <w:szCs w:val="24"/>
              </w:rPr>
              <w:t xml:space="preserve"> ______________</w:t>
            </w:r>
          </w:p>
          <w:p w:rsidR="004A18FD" w:rsidRDefault="004A18FD" w:rsidP="005C71DE">
            <w:pPr>
              <w:rPr>
                <w:b/>
              </w:rPr>
            </w:pPr>
            <w:r w:rsidRPr="004A18FD">
              <w:rPr>
                <w:b/>
                <w:sz w:val="24"/>
                <w:szCs w:val="24"/>
              </w:rPr>
              <w:t>Дата «        »_______ 2024 года</w:t>
            </w:r>
          </w:p>
        </w:tc>
        <w:tc>
          <w:tcPr>
            <w:tcW w:w="7393" w:type="dxa"/>
          </w:tcPr>
          <w:p w:rsidR="004A18FD" w:rsidRDefault="004A18FD" w:rsidP="005C71DE">
            <w:pPr>
              <w:jc w:val="center"/>
              <w:rPr>
                <w:b/>
              </w:rPr>
            </w:pPr>
          </w:p>
        </w:tc>
      </w:tr>
    </w:tbl>
    <w:p w:rsidR="004A18FD" w:rsidRDefault="004A18FD" w:rsidP="0003022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03022F" w:rsidRDefault="0003022F" w:rsidP="0003022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План </w:t>
      </w:r>
      <w:r w:rsidR="00DF7C16" w:rsidRPr="0003022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работы </w:t>
      </w:r>
      <w:r w:rsidRPr="0003022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социального педагога </w:t>
      </w:r>
      <w:r w:rsidR="00E0161C" w:rsidRPr="0003022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по профилактике безнадзорности и правонарушений </w:t>
      </w:r>
    </w:p>
    <w:p w:rsidR="0003022F" w:rsidRPr="0003022F" w:rsidRDefault="0003022F" w:rsidP="0003022F">
      <w:pPr>
        <w:shd w:val="clear" w:color="auto" w:fill="FFFFFF"/>
        <w:spacing w:after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Цель:</w:t>
      </w:r>
      <w:r w:rsidRPr="0003022F">
        <w:rPr>
          <w:rStyle w:val="c13"/>
          <w:b/>
          <w:bCs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эффективной системы социальной поддержки детей и подростков группы риска, направленной на решение проблем детской и подростковой безнадзорности и преступности.</w:t>
      </w:r>
    </w:p>
    <w:p w:rsidR="0003022F" w:rsidRPr="0003022F" w:rsidRDefault="0003022F" w:rsidP="0003022F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30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C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Организовать </w:t>
      </w:r>
      <w:r w:rsidR="00FC0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профилактическую работу</w:t>
      </w:r>
      <w:r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предупреждению правонарушений школьников.</w:t>
      </w:r>
    </w:p>
    <w:p w:rsidR="0003022F" w:rsidRPr="0003022F" w:rsidRDefault="00FC0902" w:rsidP="000302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повышению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правовой культуры и социально-педагогической компетенции родителей </w:t>
      </w:r>
      <w:r w:rsidR="0049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3022F" w:rsidRPr="0003022F" w:rsidRDefault="00FC0902" w:rsidP="000302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взаимодействие  с социальными службами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профилактики  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безнадзорности и правонарушений в детской и подростковой среде.</w:t>
      </w:r>
    </w:p>
    <w:p w:rsidR="0003022F" w:rsidRPr="0003022F" w:rsidRDefault="004927F8" w:rsidP="000302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Реализовать комплекс 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по оказанию  комплексной психолого-педагогической, </w:t>
      </w:r>
      <w:proofErr w:type="gramStart"/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медико-социальной</w:t>
      </w:r>
      <w:proofErr w:type="gramEnd"/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социально-правовой, </w:t>
      </w:r>
      <w:proofErr w:type="spellStart"/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</w:t>
      </w:r>
      <w:proofErr w:type="spellEnd"/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-правовой поддержки, обеспечению досуга и отдыха детей и подростков, находящихся в социально опасном положении.</w:t>
      </w:r>
    </w:p>
    <w:p w:rsidR="00DF7C16" w:rsidRPr="00DF7C16" w:rsidRDefault="00FC0902" w:rsidP="00FC09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успешной социальной адаптац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несовершеннолетних, раскрытию</w:t>
      </w:r>
      <w:r w:rsidR="0003022F" w:rsidRPr="000302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творческого потенциала и жизненного самоопределения</w:t>
      </w:r>
    </w:p>
    <w:tbl>
      <w:tblPr>
        <w:tblW w:w="12830" w:type="dxa"/>
        <w:jc w:val="center"/>
        <w:tblInd w:w="-11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5348"/>
        <w:gridCol w:w="18"/>
        <w:gridCol w:w="2645"/>
        <w:gridCol w:w="30"/>
        <w:gridCol w:w="3494"/>
      </w:tblGrid>
      <w:tr w:rsidR="00DF7C16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DF7C16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ind w:left="20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1.Планово-организационная деятельность</w:t>
            </w:r>
          </w:p>
        </w:tc>
      </w:tr>
      <w:tr w:rsidR="00DF7C16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работы социального педагога за прошедший год и планирование мероприятий на текущий год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май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Корректировка базы данных 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обучающихся, находящихся в социально-опасном положении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1C" w:rsidRDefault="00E0161C" w:rsidP="00685B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Социальный педагог </w:t>
            </w:r>
          </w:p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Обновление социального паспорта школы на </w:t>
            </w: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изменений в классных социальных паспортах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1C" w:rsidRPr="00DF7C16" w:rsidRDefault="00E0161C" w:rsidP="00685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Зам. директора  по ВР</w:t>
            </w:r>
          </w:p>
          <w:p w:rsidR="00E0161C" w:rsidRPr="00DF7C16" w:rsidRDefault="00E0161C" w:rsidP="00685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Классные руководители</w:t>
            </w:r>
          </w:p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Ведение документации в соответствии с требованиями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C16" w:rsidRPr="00DF7C16" w:rsidRDefault="00E0161C" w:rsidP="00685BC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Социальный педагог </w:t>
            </w:r>
            <w:proofErr w:type="spell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  <w:proofErr w:type="spell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Социальная работа</w:t>
            </w:r>
          </w:p>
        </w:tc>
      </w:tr>
      <w:tr w:rsidR="00E0161C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Охрана прав детства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учет детей оставшихся без попечения родителей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в течение года)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 по ВР Социальный педагог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бытовых условий опекаемых детей. Составление актов по итогам обследования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323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успеваемостью и поведением опекаемых детей, оказание социально-психологической поддержки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опекунами по оказанию консультативной помощи в воспитании детей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личными делами обучающихся 1-х классов по выявлению детей, оставшихся без попечения родителей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323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Организация летнего оздоровительного отдыха опекаемых детей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трудоустройства опекаемых детей на период летних каникул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Работа в школьном коллективе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интересов потребностей, трудностей в классных коллективах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в разрешении конфликтных ситуаций в классных коллективах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 и по мере необходимости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 Классные руководители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 индивидуальной помощи детям, </w:t>
            </w: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оказавшимся в трудной жизненной ситуации, связанной с проблемами в общении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течение года и по </w:t>
            </w: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мере необходимости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Зам. директора по ВР </w:t>
            </w: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Социальный педагог Классные руководители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деятельности обучающихся 8-11 классов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 Классные руководители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- психолог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бесед по правам и обязанностям обучающихся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 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Конвенцией  правам ребенка и Уставом школы. Правилами школьной жизни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323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индивидуальной консультативной и практической  помощи классным руководителям в разрешении конфликтных ситуаций в общении с детьми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323" w:rsidRDefault="00E0161C" w:rsidP="00DF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 по правовой информированности детей и педагогов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</w:t>
            </w:r>
            <w:r w:rsidR="00B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педагог </w:t>
            </w:r>
          </w:p>
        </w:tc>
      </w:tr>
      <w:tr w:rsidR="00E0161C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Предупредительная профилактическая деятельность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профилактике правонарушений, беспризорности, безнадзорности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</w:t>
            </w:r>
            <w:r w:rsidR="00B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педагог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работы по профилактике  наркомании, </w:t>
            </w:r>
            <w:proofErr w:type="spell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алкоголизма.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  <w:p w:rsidR="00DF7C16" w:rsidRPr="00DF7C16" w:rsidRDefault="0003022F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руководителя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профилактике СПИДа.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профилактике здорового образа жизни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профилактических мероприятий с 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«Группы риска», имеющими отклонения в нормах поведения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DF7C16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с органами и учреждениями системы профилактики правонарушений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03022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</w:tc>
      </w:tr>
      <w:tr w:rsidR="00E0161C" w:rsidRPr="00DF7C16" w:rsidTr="00E0161C">
        <w:trPr>
          <w:jc w:val="center"/>
        </w:trPr>
        <w:tc>
          <w:tcPr>
            <w:tcW w:w="128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Работа с семьями, родителями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интересов, потребностей, материального положения семей обучающихся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03022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учет и посещение семей и детей, нуждающихся в оказании помощи на ранней стадии их социального неблагополучия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03022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учет и посещение неблагополучных семей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Социальный педагог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консультативной социально-педагогической поддержки в преодолении негативных явлений в семье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работе родительского комитета, Совета профилактики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0302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совместно с родительской общественностью рейдов «всеобуча», обследование условий жизни детей, находящихся в социально опасном положении, обследование  материальных условий жизни детей малообеспеченных семей.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Родительский комитет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родительского всеобуча по вопросам: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профилактика правонарушений;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-профилактика вредных привычек;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-пропаганда ЗОЖ, личной гигиены, личной безопасности;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-профилактика  ДДТП, детского травматизма.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Сентябрь, март, май – общешкольные родительские собрания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школы,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педагог;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работе родительских классных собраний по вопросам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-разрешение конфликтной ситуации;</w:t>
            </w:r>
          </w:p>
          <w:p w:rsidR="00E0161C" w:rsidRPr="00DF7C16" w:rsidRDefault="00E0161C" w:rsidP="00DF7C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-поведение </w:t>
            </w:r>
            <w:proofErr w:type="gramStart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-поведение профилактических бесед по социальным вопросам;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 родительской общественности к проведению Советов по профилактике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0161C" w:rsidRPr="00DF7C16" w:rsidTr="00E0161C">
        <w:trPr>
          <w:jc w:val="center"/>
        </w:trPr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 родительской общественности к участию в общественной жизни школы с целью  положительного влияния на подростков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22F" w:rsidRDefault="00E0161C" w:rsidP="00DF7C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Социальный педагог </w:t>
            </w:r>
          </w:p>
          <w:p w:rsidR="00DF7C16" w:rsidRPr="00DF7C16" w:rsidRDefault="00E0161C" w:rsidP="00DF7C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F7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DF7C16" w:rsidRPr="00DF7C16" w:rsidRDefault="00DF7C16" w:rsidP="00DF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8AB" w:rsidRPr="00A70653" w:rsidRDefault="00A7065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</w:t>
      </w:r>
      <w:r w:rsidRPr="00A70653">
        <w:rPr>
          <w:rFonts w:ascii="Times New Roman" w:hAnsi="Times New Roman" w:cs="Times New Roman"/>
          <w:sz w:val="24"/>
          <w:szCs w:val="24"/>
        </w:rPr>
        <w:t xml:space="preserve">25.08.2024 </w:t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  <w:t xml:space="preserve">Социальный педагог </w:t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</w:r>
      <w:r w:rsidRPr="00A70653">
        <w:rPr>
          <w:rFonts w:ascii="Times New Roman" w:hAnsi="Times New Roman" w:cs="Times New Roman"/>
          <w:sz w:val="24"/>
          <w:szCs w:val="24"/>
        </w:rPr>
        <w:tab/>
        <w:t>В. А. Федоренко</w:t>
      </w:r>
    </w:p>
    <w:sectPr w:rsidR="00F528AB" w:rsidRPr="00A70653" w:rsidSect="00E0161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57464"/>
    <w:multiLevelType w:val="multilevel"/>
    <w:tmpl w:val="F3629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A7E7A"/>
    <w:multiLevelType w:val="multilevel"/>
    <w:tmpl w:val="AB06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C16"/>
    <w:rsid w:val="0003022F"/>
    <w:rsid w:val="00151BBC"/>
    <w:rsid w:val="004927F8"/>
    <w:rsid w:val="004A18FD"/>
    <w:rsid w:val="0061313C"/>
    <w:rsid w:val="009E1FCD"/>
    <w:rsid w:val="00A70653"/>
    <w:rsid w:val="00B82323"/>
    <w:rsid w:val="00DF7C16"/>
    <w:rsid w:val="00E0161C"/>
    <w:rsid w:val="00F528AB"/>
    <w:rsid w:val="00FC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7C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F7C1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C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F7C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42">
    <w:name w:val="c42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7C16"/>
  </w:style>
  <w:style w:type="paragraph" w:customStyle="1" w:styleId="c1">
    <w:name w:val="c1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F7C16"/>
  </w:style>
  <w:style w:type="character" w:customStyle="1" w:styleId="c2">
    <w:name w:val="c2"/>
    <w:basedOn w:val="a0"/>
    <w:rsid w:val="00DF7C16"/>
  </w:style>
  <w:style w:type="paragraph" w:customStyle="1" w:styleId="c40">
    <w:name w:val="c40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F7C16"/>
    <w:rPr>
      <w:color w:val="0000FF"/>
      <w:u w:val="single"/>
    </w:rPr>
  </w:style>
  <w:style w:type="paragraph" w:customStyle="1" w:styleId="search-excerpt">
    <w:name w:val="search-excerpt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DF7C16"/>
  </w:style>
  <w:style w:type="character" w:customStyle="1" w:styleId="flag-throbber">
    <w:name w:val="flag-throbber"/>
    <w:basedOn w:val="a0"/>
    <w:rsid w:val="00DF7C16"/>
  </w:style>
  <w:style w:type="paragraph" w:styleId="a4">
    <w:name w:val="Balloon Text"/>
    <w:basedOn w:val="a"/>
    <w:link w:val="a5"/>
    <w:uiPriority w:val="99"/>
    <w:semiHidden/>
    <w:unhideWhenUsed/>
    <w:rsid w:val="00DF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C16"/>
    <w:rPr>
      <w:rFonts w:ascii="Tahoma" w:hAnsi="Tahoma" w:cs="Tahoma"/>
      <w:sz w:val="16"/>
      <w:szCs w:val="16"/>
    </w:rPr>
  </w:style>
  <w:style w:type="character" w:customStyle="1" w:styleId="c13">
    <w:name w:val="c13"/>
    <w:basedOn w:val="a0"/>
    <w:rsid w:val="0003022F"/>
  </w:style>
  <w:style w:type="character" w:customStyle="1" w:styleId="c5">
    <w:name w:val="c5"/>
    <w:basedOn w:val="a0"/>
    <w:rsid w:val="0003022F"/>
  </w:style>
  <w:style w:type="table" w:styleId="a6">
    <w:name w:val="Table Grid"/>
    <w:basedOn w:val="a1"/>
    <w:uiPriority w:val="59"/>
    <w:rsid w:val="004A1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7C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F7C1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C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F7C1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42">
    <w:name w:val="c42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7C16"/>
  </w:style>
  <w:style w:type="paragraph" w:customStyle="1" w:styleId="c1">
    <w:name w:val="c1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F7C16"/>
  </w:style>
  <w:style w:type="character" w:customStyle="1" w:styleId="c2">
    <w:name w:val="c2"/>
    <w:basedOn w:val="a0"/>
    <w:rsid w:val="00DF7C16"/>
  </w:style>
  <w:style w:type="paragraph" w:customStyle="1" w:styleId="c40">
    <w:name w:val="c40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F7C16"/>
    <w:rPr>
      <w:color w:val="0000FF"/>
      <w:u w:val="single"/>
    </w:rPr>
  </w:style>
  <w:style w:type="paragraph" w:customStyle="1" w:styleId="search-excerpt">
    <w:name w:val="search-excerpt"/>
    <w:basedOn w:val="a"/>
    <w:rsid w:val="00DF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DF7C16"/>
  </w:style>
  <w:style w:type="character" w:customStyle="1" w:styleId="flag-throbber">
    <w:name w:val="flag-throbber"/>
    <w:basedOn w:val="a0"/>
    <w:rsid w:val="00DF7C16"/>
  </w:style>
  <w:style w:type="paragraph" w:styleId="a4">
    <w:name w:val="Balloon Text"/>
    <w:basedOn w:val="a"/>
    <w:link w:val="a5"/>
    <w:uiPriority w:val="99"/>
    <w:semiHidden/>
    <w:unhideWhenUsed/>
    <w:rsid w:val="00DF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C16"/>
    <w:rPr>
      <w:rFonts w:ascii="Tahoma" w:hAnsi="Tahoma" w:cs="Tahoma"/>
      <w:sz w:val="16"/>
      <w:szCs w:val="16"/>
    </w:rPr>
  </w:style>
  <w:style w:type="character" w:customStyle="1" w:styleId="c13">
    <w:name w:val="c13"/>
    <w:basedOn w:val="a0"/>
    <w:rsid w:val="0003022F"/>
  </w:style>
  <w:style w:type="character" w:customStyle="1" w:styleId="c5">
    <w:name w:val="c5"/>
    <w:basedOn w:val="a0"/>
    <w:rsid w:val="0003022F"/>
  </w:style>
  <w:style w:type="table" w:styleId="a6">
    <w:name w:val="Table Grid"/>
    <w:basedOn w:val="a1"/>
    <w:uiPriority w:val="59"/>
    <w:rsid w:val="004A1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9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9480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3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0233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9500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9648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90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814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3914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4</cp:revision>
  <dcterms:created xsi:type="dcterms:W3CDTF">2024-08-26T03:27:00Z</dcterms:created>
  <dcterms:modified xsi:type="dcterms:W3CDTF">2024-10-18T02:52:00Z</dcterms:modified>
</cp:coreProperties>
</file>